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CF7A" w14:textId="77777777" w:rsidR="002A5DFA" w:rsidRPr="002A5DFA" w:rsidRDefault="002A5DFA" w:rsidP="002A5DF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b/>
          <w:bCs/>
          <w:color w:val="000000"/>
          <w:lang w:eastAsia="ru-RU"/>
        </w:rPr>
        <w:t>IT-</w:t>
      </w:r>
      <w:proofErr w:type="spellStart"/>
      <w:r w:rsidRPr="002A5DFA">
        <w:rPr>
          <w:rFonts w:ascii="Arial" w:eastAsia="Times New Roman" w:hAnsi="Arial" w:cs="Arial"/>
          <w:b/>
          <w:bCs/>
          <w:color w:val="000000"/>
          <w:lang w:eastAsia="ru-RU"/>
        </w:rPr>
        <w:t>зируем</w:t>
      </w:r>
      <w:proofErr w:type="spellEnd"/>
      <w:r w:rsidRPr="002A5DFA">
        <w:rPr>
          <w:rFonts w:ascii="Arial" w:eastAsia="Times New Roman" w:hAnsi="Arial" w:cs="Arial"/>
          <w:b/>
          <w:bCs/>
          <w:color w:val="000000"/>
          <w:lang w:eastAsia="ru-RU"/>
        </w:rPr>
        <w:t xml:space="preserve"> “Одно окно”!</w:t>
      </w:r>
    </w:p>
    <w:p w14:paraId="21126B45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A9E87E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Почти у финиша! Сегодня, 12 июля, прошел предпоследний вебинар в рамках проекта “Открой окно выживания автодилеров!” Знали ли Вы, что на данный момент существует уже 8 IT-решений для внедрения “Одного окна”?! Интересно – читайте дальше!</w:t>
      </w:r>
    </w:p>
    <w:p w14:paraId="43490CFB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83BF8A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Темой сегодняшних выступлений стали IT-инструменты, которые необходимы для внедрения “Одного окна”.</w:t>
      </w:r>
    </w:p>
    <w:p w14:paraId="2D58007A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 xml:space="preserve">Спикерами выступили: Дмитрий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Пигров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 – руководитель IT-направления в ГК Максимум и Владимир Шелепанов – руководитель отдела продаж в Аксель-Моторс.</w:t>
      </w:r>
    </w:p>
    <w:p w14:paraId="24171F04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0D9600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Главными тезисами сегодняшнего вебинара стали:</w:t>
      </w:r>
    </w:p>
    <w:p w14:paraId="724044A8" w14:textId="77777777" w:rsidR="002A5DFA" w:rsidRPr="002A5DFA" w:rsidRDefault="002A5DFA" w:rsidP="002A5D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IT-решения, применимые для внедрения “Одного окна”</w:t>
      </w:r>
    </w:p>
    <w:p w14:paraId="2696C5E3" w14:textId="77777777" w:rsidR="002A5DFA" w:rsidRPr="002A5DFA" w:rsidRDefault="002A5DFA" w:rsidP="002A5D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альтернативы этим решениям</w:t>
      </w:r>
    </w:p>
    <w:p w14:paraId="01325BD4" w14:textId="77777777" w:rsidR="002A5DFA" w:rsidRPr="002A5DFA" w:rsidRDefault="002A5DFA" w:rsidP="002A5D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 xml:space="preserve">процесс встраивания этих решений в </w:t>
      </w:r>
      <w:proofErr w:type="gramStart"/>
      <w:r w:rsidRPr="002A5DFA">
        <w:rPr>
          <w:rFonts w:ascii="Arial" w:eastAsia="Times New Roman" w:hAnsi="Arial" w:cs="Arial"/>
          <w:color w:val="000000"/>
          <w:lang w:eastAsia="ru-RU"/>
        </w:rPr>
        <w:t>уже существующую</w:t>
      </w:r>
      <w:proofErr w:type="gramEnd"/>
      <w:r w:rsidRPr="002A5DFA">
        <w:rPr>
          <w:rFonts w:ascii="Arial" w:eastAsia="Times New Roman" w:hAnsi="Arial" w:cs="Arial"/>
          <w:color w:val="000000"/>
          <w:lang w:eastAsia="ru-RU"/>
        </w:rPr>
        <w:t xml:space="preserve"> IT-систему</w:t>
      </w:r>
    </w:p>
    <w:p w14:paraId="03F976A3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48FB8C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 xml:space="preserve">Начался же вебинар, как по традиции, с коротких выступлений наших экспертов: Дмитрия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Старолетова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 – ВЭР,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Кирила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 Калинина –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CM.Expert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2A5DFA">
        <w:rPr>
          <w:rFonts w:ascii="Arial" w:eastAsia="Times New Roman" w:hAnsi="Arial" w:cs="Arial"/>
          <w:color w:val="000000"/>
          <w:lang w:eastAsia="ru-RU"/>
        </w:rPr>
        <w:t>и  Динары</w:t>
      </w:r>
      <w:proofErr w:type="gramEnd"/>
      <w:r w:rsidRPr="002A5DFA">
        <w:rPr>
          <w:rFonts w:ascii="Arial" w:eastAsia="Times New Roman" w:hAnsi="Arial" w:cs="Arial"/>
          <w:color w:val="000000"/>
          <w:lang w:eastAsia="ru-RU"/>
        </w:rPr>
        <w:t xml:space="preserve"> Кураевой. </w:t>
      </w:r>
    </w:p>
    <w:p w14:paraId="4EE6EEE7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67E19A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i/>
          <w:iCs/>
          <w:color w:val="000000"/>
          <w:lang w:eastAsia="ru-RU"/>
        </w:rPr>
        <w:t xml:space="preserve">Дмитрий </w:t>
      </w:r>
      <w:proofErr w:type="spellStart"/>
      <w:r w:rsidRPr="002A5DFA">
        <w:rPr>
          <w:rFonts w:ascii="Arial" w:eastAsia="Times New Roman" w:hAnsi="Arial" w:cs="Arial"/>
          <w:i/>
          <w:iCs/>
          <w:color w:val="000000"/>
          <w:lang w:eastAsia="ru-RU"/>
        </w:rPr>
        <w:t>Пигров</w:t>
      </w:r>
      <w:proofErr w:type="spellEnd"/>
      <w:r w:rsidRPr="002A5DFA">
        <w:rPr>
          <w:rFonts w:ascii="Arial" w:eastAsia="Times New Roman" w:hAnsi="Arial" w:cs="Arial"/>
          <w:i/>
          <w:iCs/>
          <w:color w:val="000000"/>
          <w:lang w:eastAsia="ru-RU"/>
        </w:rPr>
        <w:t xml:space="preserve"> – руководитель IT-направления, ГК Максимум </w:t>
      </w:r>
    </w:p>
    <w:p w14:paraId="08469A27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Омниканальная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 платформа в ГК Максимум представляет собой:</w:t>
      </w:r>
    </w:p>
    <w:p w14:paraId="17948F68" w14:textId="77777777" w:rsidR="002A5DFA" w:rsidRPr="002A5DFA" w:rsidRDefault="002A5DFA" w:rsidP="002A5DF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CRM для совместной покупки авто</w:t>
      </w:r>
    </w:p>
    <w:p w14:paraId="394E35F7" w14:textId="77777777" w:rsidR="002A5DFA" w:rsidRPr="002A5DFA" w:rsidRDefault="002A5DFA" w:rsidP="002A5DF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Объединение онлайн и офлайн</w:t>
      </w:r>
    </w:p>
    <w:p w14:paraId="08790C84" w14:textId="77777777" w:rsidR="002A5DFA" w:rsidRPr="002A5DFA" w:rsidRDefault="002A5DFA" w:rsidP="002A5DF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Инструмент для радикального сокращения ФОТ</w:t>
      </w:r>
    </w:p>
    <w:p w14:paraId="26E1D7E1" w14:textId="77777777" w:rsidR="002A5DFA" w:rsidRPr="002A5DFA" w:rsidRDefault="002A5DFA" w:rsidP="002A5DF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Мощный инструмент аналитики</w:t>
      </w:r>
    </w:p>
    <w:p w14:paraId="4123A7DB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Используемые инструменты и сервисы: </w:t>
      </w:r>
    </w:p>
    <w:p w14:paraId="0FEB6397" w14:textId="77777777" w:rsidR="002A5DFA" w:rsidRPr="002A5DFA" w:rsidRDefault="002A5DFA" w:rsidP="002A5DF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Вход через Тинькофф</w:t>
      </w:r>
    </w:p>
    <w:p w14:paraId="545841F7" w14:textId="77777777" w:rsidR="002A5DFA" w:rsidRPr="002A5DFA" w:rsidRDefault="002A5DFA" w:rsidP="002A5DF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 xml:space="preserve">Распознавание документов –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Dbrain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Oberg</w:t>
      </w:r>
      <w:proofErr w:type="spellEnd"/>
    </w:p>
    <w:p w14:paraId="58E77DB7" w14:textId="77777777" w:rsidR="002A5DFA" w:rsidRPr="002A5DFA" w:rsidRDefault="002A5DFA" w:rsidP="002A5DF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Автодополнения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 и проверки –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DaData</w:t>
      </w:r>
      <w:proofErr w:type="spellEnd"/>
    </w:p>
    <w:p w14:paraId="43CEBF48" w14:textId="77777777" w:rsidR="002A5DFA" w:rsidRPr="002A5DFA" w:rsidRDefault="002A5DFA" w:rsidP="002A5DF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 xml:space="preserve">На очереди – Госуслуги,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MobileID</w:t>
      </w:r>
      <w:proofErr w:type="spellEnd"/>
    </w:p>
    <w:p w14:paraId="6D8CF2E9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4FD8F8" w14:textId="08108CBF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begin"/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instrText xml:space="preserve"> INCLUDEPICTURE "https://lh5.googleusercontent.com/UL8L_4XEmgjQvPXuy1Q8jjBRQauvRyw9UyvtnrHsb9feawnwm9rQycPyUudb4sYiM1ULA5ce_LC4ytEbBNlVZ3XMpsQNCGKC_64fJLTuS2bz4IyGTRUqfczs0nAH8Ppjr09RU2gGwnwVVza2bq5IBJI" \* MERGEFORMATINET </w:instrText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separate"/>
      </w:r>
      <w:r w:rsidRPr="002A5DF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43DCD16" wp14:editId="2EE0FB2C">
            <wp:extent cx="5936615" cy="3343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end"/>
      </w:r>
    </w:p>
    <w:p w14:paraId="3943738B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B45FFA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Разработка продукта занималась продуктовая команда, проходили недельные спринты + частые релизы.</w:t>
      </w:r>
    </w:p>
    <w:p w14:paraId="01D2FAC7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Выводы:</w:t>
      </w:r>
    </w:p>
    <w:p w14:paraId="15EB48A3" w14:textId="77777777" w:rsidR="002A5DFA" w:rsidRPr="002A5DFA" w:rsidRDefault="002A5DFA" w:rsidP="002A5DF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все этапы продажи можно привести к “Единому окну”</w:t>
      </w:r>
    </w:p>
    <w:p w14:paraId="7E4E4C5C" w14:textId="77777777" w:rsidR="002A5DFA" w:rsidRPr="002A5DFA" w:rsidRDefault="002A5DFA" w:rsidP="002A5DF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практически любой этап продажи можно автоматизировать</w:t>
      </w:r>
    </w:p>
    <w:p w14:paraId="1CD470A4" w14:textId="77777777" w:rsidR="002A5DFA" w:rsidRPr="002A5DFA" w:rsidRDefault="002A5DFA" w:rsidP="002A5DF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даже большое сопротивление при переходе от классической продажи к единому окну можно преодолеть</w:t>
      </w:r>
    </w:p>
    <w:p w14:paraId="1CF209F0" w14:textId="77777777" w:rsidR="002A5DFA" w:rsidRPr="002A5DFA" w:rsidRDefault="002A5DFA" w:rsidP="002A5DFA">
      <w:pPr>
        <w:spacing w:after="24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74052C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i/>
          <w:iCs/>
          <w:color w:val="000000"/>
          <w:lang w:eastAsia="ru-RU"/>
        </w:rPr>
        <w:t xml:space="preserve">Владимир Шелепанов </w:t>
      </w:r>
      <w:proofErr w:type="gramStart"/>
      <w:r w:rsidRPr="002A5DFA">
        <w:rPr>
          <w:rFonts w:ascii="Arial" w:eastAsia="Times New Roman" w:hAnsi="Arial" w:cs="Arial"/>
          <w:i/>
          <w:iCs/>
          <w:color w:val="000000"/>
          <w:lang w:eastAsia="ru-RU"/>
        </w:rPr>
        <w:t>–  руководитель</w:t>
      </w:r>
      <w:proofErr w:type="gramEnd"/>
      <w:r w:rsidRPr="002A5DFA">
        <w:rPr>
          <w:rFonts w:ascii="Arial" w:eastAsia="Times New Roman" w:hAnsi="Arial" w:cs="Arial"/>
          <w:i/>
          <w:iCs/>
          <w:color w:val="000000"/>
          <w:lang w:eastAsia="ru-RU"/>
        </w:rPr>
        <w:t xml:space="preserve"> отдела продаж, Аксель-Моторс</w:t>
      </w:r>
    </w:p>
    <w:p w14:paraId="59F71950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Недостатки “классической схемы” – потеря клиента или маржи на сделке, поэтому было принято решение внедрять “Одно окно”</w:t>
      </w:r>
    </w:p>
    <w:p w14:paraId="7792F1F8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Набор инструментов:</w:t>
      </w:r>
    </w:p>
    <w:p w14:paraId="5B59A41D" w14:textId="77777777" w:rsidR="002A5DFA" w:rsidRPr="002A5DFA" w:rsidRDefault="002A5DFA" w:rsidP="002A5DFA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кумулятивная маржа</w:t>
      </w:r>
    </w:p>
    <w:p w14:paraId="18F9D177" w14:textId="77777777" w:rsidR="002A5DFA" w:rsidRPr="002A5DFA" w:rsidRDefault="002A5DFA" w:rsidP="002A5DFA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маржинальный калькулятор</w:t>
      </w:r>
    </w:p>
    <w:p w14:paraId="42E58F68" w14:textId="77777777" w:rsidR="002A5DFA" w:rsidRPr="002A5DFA" w:rsidRDefault="002A5DFA" w:rsidP="002A5DFA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IT-инструменты для МОП: расчет кредита, КАСКО, прайс-лист на дополнительное оборудование</w:t>
      </w:r>
    </w:p>
    <w:p w14:paraId="7BBB6610" w14:textId="77777777" w:rsidR="002A5DFA" w:rsidRPr="002A5DFA" w:rsidRDefault="002A5DFA" w:rsidP="002A5DFA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 xml:space="preserve">наличие четкой системы оценки автомобилей с пробегом и наличие отдела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прайсинга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CM.Expert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Maxposter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>)</w:t>
      </w:r>
    </w:p>
    <w:p w14:paraId="5F47797C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0C65AF" w14:textId="1C404280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begin"/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instrText xml:space="preserve"> INCLUDEPICTURE "https://lh6.googleusercontent.com/dE_MG2mEHzn08qpCxTf96MnmlM_G3xg6Nwtid1fJ1uZH4-cASfWn6kcekSel_DNDKvisVFZN3Aphfn3KpMEIUO52RjhPfpeKo2yc7Mb8jDTBuMYENLsiMmi-5RUnCUWYpzDMrZwY30UqXDCitTYxFps" \* MERGEFORMATINET </w:instrText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separate"/>
      </w:r>
      <w:r w:rsidRPr="002A5DF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31F1B935" wp14:editId="20E56AD5">
            <wp:extent cx="5936615" cy="27724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end"/>
      </w:r>
    </w:p>
    <w:p w14:paraId="7AA5CA08" w14:textId="77777777" w:rsidR="002A5DFA" w:rsidRPr="002A5DFA" w:rsidRDefault="002A5DFA" w:rsidP="002A5DFA">
      <w:pPr>
        <w:spacing w:after="24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447E7B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Завершающим этапом – некой вишенкой на торте – стало выступление Динары Кураевой – эксперта международного уровня в автобизнесе. Динара показала статистику внедрения “Одного окна” с помощью IT-инструментов на основе 8 компаний + 2 компании (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CM.Expert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proofErr w:type="gramStart"/>
      <w:r w:rsidRPr="002A5DFA">
        <w:rPr>
          <w:rFonts w:ascii="Arial" w:eastAsia="Times New Roman" w:hAnsi="Arial" w:cs="Arial"/>
          <w:color w:val="000000"/>
          <w:lang w:eastAsia="ru-RU"/>
        </w:rPr>
        <w:t>eCredit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>)  выступили</w:t>
      </w:r>
      <w:proofErr w:type="gramEnd"/>
      <w:r w:rsidRPr="002A5DFA">
        <w:rPr>
          <w:rFonts w:ascii="Arial" w:eastAsia="Times New Roman" w:hAnsi="Arial" w:cs="Arial"/>
          <w:color w:val="000000"/>
          <w:lang w:eastAsia="ru-RU"/>
        </w:rPr>
        <w:t xml:space="preserve"> от своего имени.</w:t>
      </w:r>
    </w:p>
    <w:p w14:paraId="6FB50BF9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 xml:space="preserve">Динара рассмотрела такие инструменты как: СКБ Контур,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Хараба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Maxposter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A5DFA">
        <w:rPr>
          <w:rFonts w:ascii="Arial" w:eastAsia="Times New Roman" w:hAnsi="Arial" w:cs="Arial"/>
          <w:color w:val="000000"/>
          <w:lang w:eastAsia="ru-RU"/>
        </w:rPr>
        <w:t>Codix</w:t>
      </w:r>
      <w:proofErr w:type="spellEnd"/>
      <w:r w:rsidRPr="002A5DFA">
        <w:rPr>
          <w:rFonts w:ascii="Arial" w:eastAsia="Times New Roman" w:hAnsi="Arial" w:cs="Arial"/>
          <w:color w:val="000000"/>
          <w:lang w:eastAsia="ru-RU"/>
        </w:rPr>
        <w:t>, Битрикс24, 1С, Excel, Microsoft Power BI.</w:t>
      </w:r>
    </w:p>
    <w:p w14:paraId="0F9940C0" w14:textId="6AFD0CFC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fldChar w:fldCharType="begin"/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instrText xml:space="preserve"> INCLUDEPICTURE "https://lh6.googleusercontent.com/RG2sOvhRnkvfeXJpbYoEJZgqhWaTyF4CW-ajxH0ceE5DNACyIiPH3FkbSgPfx-b43KhJ0jzZI2FzM36Rv6PehTXymaNsS3v6p_K8HTgceA0ignQXMvTJ8dEOYQjfjpX83ltBCgV2eP6hSpFAivq2kKY" \* MERGEFORMATINET </w:instrText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separate"/>
      </w:r>
      <w:r w:rsidRPr="002A5DF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15AF588" wp14:editId="5BD73AF1">
            <wp:extent cx="5936615" cy="3168015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end"/>
      </w:r>
    </w:p>
    <w:p w14:paraId="0555D1CE" w14:textId="27FE56A8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fldChar w:fldCharType="begin"/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instrText xml:space="preserve"> INCLUDEPICTURE "https://lh3.googleusercontent.com/KOrWibzz3QA_u06Y3ddsCFvaT2Z9NcLOHNGUT0tp6tdMDQ9JpriY4-0KEiJ-7sKPpAvr93hvBXDnihX7-J7W0PwLeN24lmhHL6AvqQAOdEatSV4gxHfUNXtLUJtxGng6dLX9oSO9lAU9H_UF1D3NME4" \* MERGEFORMATINET </w:instrText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separate"/>
      </w:r>
      <w:r w:rsidRPr="002A5DF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398A1CA0" wp14:editId="1B97C21B">
            <wp:extent cx="5936615" cy="3496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end"/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begin"/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instrText xml:space="preserve"> INCLUDEPICTURE "https://lh5.googleusercontent.com/kfsbPTfNCGZtj3eoCBf2xDrAX3C0wwOWqzor0pfYWdSyTlaeF37yqn2jsRbxtmCBrdHTcwtUqXgJT7maQe73UNd1KZ57ZEgbmX8puih68StgUSNSNWtJxeolwNmidJ7dAFCZEc4QvboEg39-8OA-jeM" \* MERGEFORMATINET </w:instrText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separate"/>
      </w:r>
      <w:r w:rsidRPr="002A5DF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2790523" wp14:editId="4BB2D000">
            <wp:extent cx="5936615" cy="340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DF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fldChar w:fldCharType="end"/>
      </w:r>
    </w:p>
    <w:p w14:paraId="485E8D53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60798C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 xml:space="preserve">С помощью статистики Динары Кураевой удалось дать участникам проекта систематизированную информацию </w:t>
      </w:r>
      <w:proofErr w:type="gramStart"/>
      <w:r w:rsidRPr="002A5DFA">
        <w:rPr>
          <w:rFonts w:ascii="Arial" w:eastAsia="Times New Roman" w:hAnsi="Arial" w:cs="Arial"/>
          <w:color w:val="000000"/>
          <w:lang w:eastAsia="ru-RU"/>
        </w:rPr>
        <w:t>о всех</w:t>
      </w:r>
      <w:proofErr w:type="gramEnd"/>
      <w:r w:rsidRPr="002A5DFA">
        <w:rPr>
          <w:rFonts w:ascii="Arial" w:eastAsia="Times New Roman" w:hAnsi="Arial" w:cs="Arial"/>
          <w:color w:val="000000"/>
          <w:lang w:eastAsia="ru-RU"/>
        </w:rPr>
        <w:t xml:space="preserve"> возможных IT-решениях “Одного окна” подходящих под авто-индустрию!</w:t>
      </w:r>
    </w:p>
    <w:p w14:paraId="0623EC3F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2ACE15" w14:textId="77777777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>Таким образом, наша встреча сегодня оказалось очень информативной и максимально полезной, спикеры поделились своим уникальным опытом внедрения “Одного окна” с помощью IT-инструментов. Особенно насыщенной была дискурс-сессия с нашими экспертами! </w:t>
      </w:r>
    </w:p>
    <w:p w14:paraId="421DE8F1" w14:textId="77777777" w:rsidR="002A5DFA" w:rsidRPr="002A5DFA" w:rsidRDefault="002A5DFA" w:rsidP="002A5DFA">
      <w:pPr>
        <w:rPr>
          <w:rFonts w:ascii="Arial" w:eastAsia="Times New Roman" w:hAnsi="Arial" w:cs="Arial"/>
          <w:color w:val="000000"/>
          <w:lang w:eastAsia="ru-RU"/>
        </w:rPr>
      </w:pPr>
      <w:r w:rsidRPr="002A5DFA">
        <w:rPr>
          <w:rFonts w:ascii="Arial" w:eastAsia="Times New Roman" w:hAnsi="Arial" w:cs="Arial"/>
          <w:color w:val="000000"/>
          <w:lang w:eastAsia="ru-RU"/>
        </w:rPr>
        <w:t xml:space="preserve">Чтобы получить полную запись этой встречи, а также всех предыдущих, переходите по ссылке: </w:t>
      </w:r>
    </w:p>
    <w:p w14:paraId="3F6D9F97" w14:textId="06B82AA0" w:rsidR="002A5DFA" w:rsidRPr="002A5DFA" w:rsidRDefault="002A5DFA" w:rsidP="002A5DFA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Pr="00A545B2">
          <w:rPr>
            <w:rStyle w:val="a4"/>
            <w:rFonts w:ascii="Arial" w:eastAsia="Times New Roman" w:hAnsi="Arial" w:cs="Arial"/>
            <w:lang w:eastAsia="ru-RU"/>
          </w:rPr>
          <w:t>https://clck.ru/sJ8Em</w:t>
        </w:r>
      </w:hyperlink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</w:p>
    <w:p w14:paraId="1162DD08" w14:textId="77777777" w:rsidR="009406E0" w:rsidRDefault="009406E0"/>
    <w:sectPr w:rsidR="009406E0" w:rsidSect="00D15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4FC0"/>
    <w:multiLevelType w:val="multilevel"/>
    <w:tmpl w:val="59C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77C06"/>
    <w:multiLevelType w:val="multilevel"/>
    <w:tmpl w:val="A8F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3674F"/>
    <w:multiLevelType w:val="multilevel"/>
    <w:tmpl w:val="05B0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658D1"/>
    <w:multiLevelType w:val="multilevel"/>
    <w:tmpl w:val="19E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A62C2"/>
    <w:multiLevelType w:val="multilevel"/>
    <w:tmpl w:val="D558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539352">
    <w:abstractNumId w:val="0"/>
  </w:num>
  <w:num w:numId="2" w16cid:durableId="675302428">
    <w:abstractNumId w:val="4"/>
  </w:num>
  <w:num w:numId="3" w16cid:durableId="382409924">
    <w:abstractNumId w:val="2"/>
  </w:num>
  <w:num w:numId="4" w16cid:durableId="1332365975">
    <w:abstractNumId w:val="1"/>
  </w:num>
  <w:num w:numId="5" w16cid:durableId="1389114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FA"/>
    <w:rsid w:val="002A5DFA"/>
    <w:rsid w:val="002D3D1F"/>
    <w:rsid w:val="00804E70"/>
    <w:rsid w:val="009406E0"/>
    <w:rsid w:val="00D15DB1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BFF11"/>
  <w15:chartTrackingRefBased/>
  <w15:docId w15:val="{71516F81-DF8E-CB43-999E-C82E5139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2A5D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ck.ru/sJ8E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Дзюбенко Алиса Вячеславовна</dc:creator>
  <cp:keywords/>
  <dc:description/>
  <cp:lastModifiedBy>Дзюбенко Алиса Вячеславовна</cp:lastModifiedBy>
  <cp:revision>1</cp:revision>
  <dcterms:created xsi:type="dcterms:W3CDTF">2022-07-15T09:28:00Z</dcterms:created>
  <dcterms:modified xsi:type="dcterms:W3CDTF">2022-07-15T09:29:00Z</dcterms:modified>
</cp:coreProperties>
</file>